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3A" w:rsidRDefault="0093363A" w:rsidP="0093363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8355478" wp14:editId="30F678F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3A" w:rsidRDefault="0093363A" w:rsidP="0093363A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3363A" w:rsidRDefault="0093363A" w:rsidP="0093363A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3363A" w:rsidTr="0093363A">
        <w:tc>
          <w:tcPr>
            <w:tcW w:w="3107" w:type="dxa"/>
            <w:hideMark/>
          </w:tcPr>
          <w:p w:rsidR="0093363A" w:rsidRDefault="0093363A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07.08.2016</w:t>
            </w:r>
          </w:p>
        </w:tc>
        <w:tc>
          <w:tcPr>
            <w:tcW w:w="3107" w:type="dxa"/>
          </w:tcPr>
          <w:p w:rsidR="0093363A" w:rsidRDefault="0093363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3363A" w:rsidRDefault="003C32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18/162</w:t>
            </w:r>
            <w:r w:rsidR="00933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</w:tbl>
    <w:p w:rsidR="0093363A" w:rsidRDefault="003352AB" w:rsidP="0093363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10часов   09 </w:t>
      </w:r>
      <w:r w:rsidR="0093363A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933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93363A" w:rsidRDefault="0093363A" w:rsidP="00BE0B8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9540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83"/>
        <w:gridCol w:w="3657"/>
      </w:tblGrid>
      <w:tr w:rsidR="0093363A" w:rsidTr="0093363A">
        <w:trPr>
          <w:trHeight w:val="1702"/>
        </w:trPr>
        <w:tc>
          <w:tcPr>
            <w:tcW w:w="5883" w:type="dxa"/>
            <w:hideMark/>
          </w:tcPr>
          <w:p w:rsidR="0093363A" w:rsidRDefault="0093363A" w:rsidP="0093363A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регистрации кандидата в депутаты муниципального комитета Новошахтинского городского поселения Михайловского муниципального района третьего созыва, выдвинутого в порядке самовыдвижения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пятимандатному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избирательному округу № 1  Поспеловой Л.В.</w:t>
            </w:r>
          </w:p>
        </w:tc>
        <w:tc>
          <w:tcPr>
            <w:tcW w:w="3657" w:type="dxa"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363A" w:rsidRDefault="009336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363A" w:rsidRDefault="009336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93363A" w:rsidRDefault="0093363A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3363A" w:rsidRDefault="0093363A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3363A" w:rsidRDefault="0093363A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3363A" w:rsidRDefault="0093363A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3363A" w:rsidRDefault="0093363A" w:rsidP="0093363A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выдвинутым в порядке самовыдвижения кандидатом в депутаты Новошахтинского городского поселения Михайловского муниципального района третьего созыва</w:t>
      </w:r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Поспеловой Людмилой Валерьевной</w:t>
      </w:r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документов в территориальную избирательную комиссию Михайловского  района, а также достоверность сведений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кандидате, территориальная избирательная комиссия Михайловского района  установила следующее: </w:t>
      </w:r>
    </w:p>
    <w:p w:rsidR="0093363A" w:rsidRDefault="0093363A" w:rsidP="0093363A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 кандидатом в депутаты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пятим</w:t>
      </w:r>
      <w:r w:rsidR="00461529">
        <w:rPr>
          <w:rFonts w:ascii="Times New Roman" w:eastAsia="Times New Roman" w:hAnsi="Times New Roman"/>
          <w:sz w:val="28"/>
          <w:szCs w:val="28"/>
          <w:lang w:eastAsia="ru-RU"/>
        </w:rPr>
        <w:t>андатному</w:t>
      </w:r>
      <w:proofErr w:type="spellEnd"/>
      <w:r w:rsidR="004615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4615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Поспеловой Людмилой Валерьевной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территориальную избирательную комиссию Михайловского района, на которую решением территориальной избирательной комиссии Михайловского района 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27.06.2016   №  06/33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возложении полномочий окружной избирательной  комиссии по повторным выборам депутата   муниципального комитета Новошахтинского городского поселения Михайловского муниципального района третьего созыва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пятимандат</w:t>
      </w:r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="00BE0B8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на повторных выборах депутата муниципального комитета Новошахтинского городского поселения Михайловского муниципального района третьего созыва</w:t>
      </w:r>
      <w:r w:rsidR="00B0178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соответствует требованиям статей </w:t>
      </w:r>
      <w:r>
        <w:rPr>
          <w:rFonts w:ascii="Times New Roman" w:hAnsi="Times New Roman"/>
          <w:sz w:val="28"/>
          <w:szCs w:val="28"/>
        </w:rPr>
        <w:t>32, 33, 34, 38 Федерального закона «Об основных гарантиях избирательных прав и права на участие в референдуме граждан Российской Федерации», статьями 39</w:t>
      </w:r>
      <w:proofErr w:type="gramEnd"/>
      <w:r>
        <w:rPr>
          <w:rFonts w:ascii="Times New Roman" w:hAnsi="Times New Roman"/>
          <w:sz w:val="28"/>
          <w:szCs w:val="28"/>
        </w:rPr>
        <w:t xml:space="preserve">, 40, 41, 46, 49 Избирательного кодекса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 Михайловского  района</w:t>
      </w:r>
    </w:p>
    <w:p w:rsidR="0093363A" w:rsidRDefault="0093363A" w:rsidP="0093363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93363A" w:rsidRDefault="0093363A" w:rsidP="0093363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1, выдвинувшуюся  в пор</w:t>
      </w:r>
      <w:r w:rsidR="003178E5">
        <w:rPr>
          <w:rFonts w:ascii="Times New Roman" w:eastAsia="Times New Roman" w:hAnsi="Times New Roman"/>
          <w:sz w:val="28"/>
          <w:szCs w:val="28"/>
          <w:lang w:eastAsia="ru-RU"/>
        </w:rPr>
        <w:t>ядке самовыдвижения Поспелову Л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7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93363A" w:rsidRDefault="0093363A" w:rsidP="0093363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Выдать  Поспеловой Л.В. удостоверение установленного образца.</w:t>
      </w:r>
    </w:p>
    <w:p w:rsidR="0093363A" w:rsidRDefault="0093363A" w:rsidP="0093363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газете  «Вперед».</w:t>
      </w:r>
    </w:p>
    <w:p w:rsidR="0093363A" w:rsidRDefault="0093363A" w:rsidP="0093363A">
      <w:pPr>
        <w:spacing w:after="0" w:line="360" w:lineRule="auto"/>
        <w:ind w:left="17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3363A" w:rsidTr="0093363A">
        <w:tc>
          <w:tcPr>
            <w:tcW w:w="6912" w:type="dxa"/>
            <w:hideMark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93363A" w:rsidTr="0093363A">
        <w:tc>
          <w:tcPr>
            <w:tcW w:w="6912" w:type="dxa"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93363A" w:rsidTr="0093363A">
        <w:tc>
          <w:tcPr>
            <w:tcW w:w="6912" w:type="dxa"/>
            <w:hideMark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93363A" w:rsidRDefault="009336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 Лукашенко</w:t>
            </w:r>
          </w:p>
        </w:tc>
      </w:tr>
    </w:tbl>
    <w:p w:rsidR="0093363A" w:rsidRDefault="0093363A" w:rsidP="0093363A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363A" w:rsidRDefault="0093363A" w:rsidP="0093363A"/>
    <w:p w:rsidR="0093363A" w:rsidRDefault="0093363A" w:rsidP="0093363A">
      <w:pPr>
        <w:spacing w:after="0"/>
        <w:ind w:firstLine="720"/>
        <w:jc w:val="both"/>
      </w:pPr>
    </w:p>
    <w:p w:rsidR="0093363A" w:rsidRDefault="0093363A" w:rsidP="0093363A"/>
    <w:sectPr w:rsidR="0093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3A"/>
    <w:rsid w:val="003178E5"/>
    <w:rsid w:val="003352AB"/>
    <w:rsid w:val="003C32F9"/>
    <w:rsid w:val="00461529"/>
    <w:rsid w:val="0048518C"/>
    <w:rsid w:val="0093363A"/>
    <w:rsid w:val="00B01782"/>
    <w:rsid w:val="00BE0B83"/>
    <w:rsid w:val="00B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2016-08-13T08:19:00Z</cp:lastPrinted>
  <dcterms:created xsi:type="dcterms:W3CDTF">2016-08-06T04:53:00Z</dcterms:created>
  <dcterms:modified xsi:type="dcterms:W3CDTF">2016-08-13T08:19:00Z</dcterms:modified>
</cp:coreProperties>
</file>